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487" w:rsidRDefault="008E7487" w:rsidP="008E7487">
      <w:pPr>
        <w:pStyle w:val="NormalWeb"/>
        <w:spacing w:before="0" w:beforeAutospacing="0" w:after="0" w:afterAutospacing="0" w:line="480" w:lineRule="auto"/>
        <w:rPr>
          <w:color w:val="0E101A"/>
        </w:rPr>
      </w:pPr>
      <w:bookmarkStart w:id="0" w:name="_GoBack"/>
      <w:bookmarkEnd w:id="0"/>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Pr="008E7487" w:rsidRDefault="008E7487" w:rsidP="008E7487">
      <w:pPr>
        <w:pStyle w:val="NormalWeb"/>
        <w:spacing w:before="0" w:beforeAutospacing="0" w:after="0" w:afterAutospacing="0" w:line="480" w:lineRule="auto"/>
        <w:jc w:val="center"/>
        <w:rPr>
          <w:b/>
          <w:color w:val="0E101A"/>
        </w:rPr>
      </w:pPr>
      <w:r w:rsidRPr="008E7487">
        <w:rPr>
          <w:b/>
          <w:color w:val="0E101A"/>
        </w:rPr>
        <w:t>Response to Physical Anthropology Article</w:t>
      </w:r>
    </w:p>
    <w:p w:rsidR="008E7487" w:rsidRDefault="008E7487" w:rsidP="008E7487">
      <w:pPr>
        <w:pStyle w:val="NormalWeb"/>
        <w:spacing w:before="0" w:beforeAutospacing="0" w:after="0" w:afterAutospacing="0" w:line="480" w:lineRule="auto"/>
        <w:jc w:val="center"/>
        <w:rPr>
          <w:color w:val="0E101A"/>
        </w:rPr>
      </w:pPr>
      <w:r>
        <w:rPr>
          <w:color w:val="0E101A"/>
        </w:rPr>
        <w:t>Student’s Name</w:t>
      </w:r>
    </w:p>
    <w:p w:rsidR="008E7487" w:rsidRDefault="008E7487" w:rsidP="008E7487">
      <w:pPr>
        <w:pStyle w:val="NormalWeb"/>
        <w:spacing w:before="0" w:beforeAutospacing="0" w:after="0" w:afterAutospacing="0" w:line="480" w:lineRule="auto"/>
        <w:jc w:val="center"/>
        <w:rPr>
          <w:color w:val="0E101A"/>
        </w:rPr>
      </w:pPr>
      <w:r>
        <w:rPr>
          <w:color w:val="0E101A"/>
        </w:rPr>
        <w:t>University Department</w:t>
      </w:r>
    </w:p>
    <w:p w:rsidR="008E7487" w:rsidRDefault="008E7487" w:rsidP="008E7487">
      <w:pPr>
        <w:pStyle w:val="NormalWeb"/>
        <w:spacing w:before="0" w:beforeAutospacing="0" w:after="0" w:afterAutospacing="0" w:line="480" w:lineRule="auto"/>
        <w:jc w:val="center"/>
        <w:rPr>
          <w:color w:val="0E101A"/>
        </w:rPr>
      </w:pPr>
      <w:r>
        <w:rPr>
          <w:color w:val="0E101A"/>
        </w:rPr>
        <w:t>Course</w:t>
      </w:r>
    </w:p>
    <w:p w:rsidR="008E7487" w:rsidRDefault="008E7487" w:rsidP="008E7487">
      <w:pPr>
        <w:pStyle w:val="NormalWeb"/>
        <w:spacing w:before="0" w:beforeAutospacing="0" w:after="0" w:afterAutospacing="0" w:line="480" w:lineRule="auto"/>
        <w:jc w:val="center"/>
        <w:rPr>
          <w:color w:val="0E101A"/>
        </w:rPr>
      </w:pPr>
      <w:r>
        <w:rPr>
          <w:color w:val="0E101A"/>
        </w:rPr>
        <w:t xml:space="preserve">Professor’s Name </w:t>
      </w:r>
      <w:r>
        <w:rPr>
          <w:color w:val="0E101A"/>
        </w:rPr>
        <w:br/>
        <w:t>Date</w:t>
      </w: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Default="008E7487" w:rsidP="008E7487">
      <w:pPr>
        <w:pStyle w:val="NormalWeb"/>
        <w:spacing w:before="0" w:beforeAutospacing="0" w:after="0" w:afterAutospacing="0" w:line="480" w:lineRule="auto"/>
        <w:rPr>
          <w:color w:val="0E101A"/>
        </w:rPr>
      </w:pPr>
    </w:p>
    <w:p w:rsidR="008E7487" w:rsidRPr="008E7487" w:rsidRDefault="008E7487" w:rsidP="008E7487">
      <w:pPr>
        <w:pStyle w:val="NormalWeb"/>
        <w:spacing w:before="0" w:beforeAutospacing="0" w:after="0" w:afterAutospacing="0" w:line="480" w:lineRule="auto"/>
        <w:jc w:val="center"/>
        <w:rPr>
          <w:b/>
          <w:color w:val="0E101A"/>
        </w:rPr>
      </w:pPr>
      <w:r w:rsidRPr="008E7487">
        <w:rPr>
          <w:b/>
          <w:color w:val="0E101A"/>
        </w:rPr>
        <w:lastRenderedPageBreak/>
        <w:t>Response to Physical Anthropology Article</w:t>
      </w:r>
    </w:p>
    <w:p w:rsidR="008E7487" w:rsidRPr="008E7487" w:rsidRDefault="008E7487" w:rsidP="008E7487">
      <w:pPr>
        <w:pStyle w:val="NormalWeb"/>
        <w:spacing w:before="0" w:beforeAutospacing="0" w:after="0" w:afterAutospacing="0" w:line="480" w:lineRule="auto"/>
        <w:rPr>
          <w:b/>
          <w:color w:val="0E101A"/>
        </w:rPr>
      </w:pPr>
      <w:r w:rsidRPr="008E7487">
        <w:rPr>
          <w:b/>
          <w:color w:val="0E101A"/>
        </w:rPr>
        <w:t xml:space="preserve">Summary </w:t>
      </w:r>
    </w:p>
    <w:p w:rsidR="008E7487" w:rsidRPr="008E7487" w:rsidRDefault="008E7487" w:rsidP="008E7487">
      <w:pPr>
        <w:pStyle w:val="NormalWeb"/>
        <w:spacing w:before="0" w:beforeAutospacing="0" w:after="0" w:afterAutospacing="0" w:line="480" w:lineRule="auto"/>
        <w:ind w:firstLine="720"/>
        <w:rPr>
          <w:color w:val="0E101A"/>
        </w:rPr>
      </w:pPr>
      <w:r w:rsidRPr="008E7487">
        <w:rPr>
          <w:color w:val="0E101A"/>
        </w:rPr>
        <w:t>Human evolution has been an important aspect of physical anthropology that scientists have tried to explore to enhance understanding. Over a century, scientists have been attempting to understand how evolution, specifically human evolution, has contributed to the changes and advancements that we experience today. The article </w:t>
      </w:r>
      <w:r w:rsidRPr="008E7487">
        <w:rPr>
          <w:rStyle w:val="Emphasis"/>
          <w:color w:val="0E101A"/>
        </w:rPr>
        <w:t>An Evolutionary roll of the dice explains why we're not perfect</w:t>
      </w:r>
      <w:r w:rsidRPr="008E7487">
        <w:rPr>
          <w:color w:val="0E101A"/>
        </w:rPr>
        <w:t> by scientists Alex Ho and Laurence Hurst from Milner Center for Evolution at the University of Bath tried to explore why evolution has not explained the faults in human beings yet.</w:t>
      </w:r>
    </w:p>
    <w:p w:rsidR="008E7487" w:rsidRPr="008E7487" w:rsidRDefault="008E7487" w:rsidP="008E7487">
      <w:pPr>
        <w:pStyle w:val="NormalWeb"/>
        <w:spacing w:before="0" w:beforeAutospacing="0" w:after="0" w:afterAutospacing="0" w:line="480" w:lineRule="auto"/>
        <w:ind w:firstLine="720"/>
        <w:rPr>
          <w:color w:val="0E101A"/>
        </w:rPr>
      </w:pPr>
      <w:r w:rsidRPr="008E7487">
        <w:rPr>
          <w:color w:val="0E101A"/>
        </w:rPr>
        <w:t>The article </w:t>
      </w:r>
      <w:r w:rsidRPr="008E7487">
        <w:rPr>
          <w:rStyle w:val="Emphasis"/>
          <w:color w:val="0E101A"/>
        </w:rPr>
        <w:t>An Evolutionary roll of the dice explains why we're not Perfect</w:t>
      </w:r>
      <w:r w:rsidRPr="008E7487">
        <w:rPr>
          <w:color w:val="0E101A"/>
        </w:rPr>
        <w:t> depicts how evolution has explained many other organisms' perfection. Yet, human imperfections continue to grow and occur. According to the scientists at the University of Bath, human imperfections are associated with the fact that chance events are influential in determining human beings' characteristics rather than natural selection. Ho and Hurst analyzed the genomes of different organisms ranging from mammals to algae. After comparing the genome code of each organism and read out the DNA strings with a stop codon, the authors noted that most organisms choose to use one of the three similar stop codons. They also noted that one organism with the code TAA had a different and much better choice than most of the other organisms.</w:t>
      </w:r>
    </w:p>
    <w:p w:rsidR="008E7487" w:rsidRPr="008E7487" w:rsidRDefault="008E7487" w:rsidP="008E7487">
      <w:pPr>
        <w:pStyle w:val="NormalWeb"/>
        <w:spacing w:before="0" w:beforeAutospacing="0" w:after="0" w:afterAutospacing="0" w:line="480" w:lineRule="auto"/>
        <w:ind w:firstLine="720"/>
        <w:rPr>
          <w:color w:val="0E101A"/>
        </w:rPr>
      </w:pPr>
      <w:r w:rsidRPr="008E7487">
        <w:rPr>
          <w:color w:val="0E101A"/>
        </w:rPr>
        <w:t xml:space="preserve">In their study, Ho and Hurst found that human beings and other mammals with small and slow reproduction rates favored selecting the code TAA in most of their expressive genes. They also noted mutations that created less effective stop codons, which they believe could increase in frequency. The findings showed that humans could not sustain a perfect state of evolution like </w:t>
      </w:r>
      <w:r w:rsidRPr="008E7487">
        <w:rPr>
          <w:color w:val="0E101A"/>
        </w:rPr>
        <w:lastRenderedPageBreak/>
        <w:t>the other organisms with a higher reproduction rate. Further, the findings proved that human DNA is not only error-prone but also have poor qualities.</w:t>
      </w:r>
    </w:p>
    <w:p w:rsidR="008E7487" w:rsidRPr="008E7487" w:rsidRDefault="008E7487" w:rsidP="008E7487">
      <w:pPr>
        <w:pStyle w:val="NormalWeb"/>
        <w:spacing w:before="0" w:beforeAutospacing="0" w:after="0" w:afterAutospacing="0" w:line="480" w:lineRule="auto"/>
        <w:rPr>
          <w:b/>
          <w:color w:val="0E101A"/>
        </w:rPr>
      </w:pPr>
      <w:r w:rsidRPr="008E7487">
        <w:rPr>
          <w:b/>
          <w:color w:val="0E101A"/>
        </w:rPr>
        <w:t>Response</w:t>
      </w:r>
    </w:p>
    <w:p w:rsidR="008E7487" w:rsidRPr="008E7487" w:rsidRDefault="008E7487" w:rsidP="008E7487">
      <w:pPr>
        <w:pStyle w:val="NormalWeb"/>
        <w:spacing w:before="0" w:beforeAutospacing="0" w:after="0" w:afterAutospacing="0" w:line="480" w:lineRule="auto"/>
        <w:ind w:firstLine="720"/>
        <w:rPr>
          <w:color w:val="0E101A"/>
        </w:rPr>
      </w:pPr>
      <w:r w:rsidRPr="008E7487">
        <w:rPr>
          <w:color w:val="0E101A"/>
        </w:rPr>
        <w:t>Physical anthropology studies have helped us understand the evolution of different organisms, including human beings. Even though science has advanced and some more machines and systems can help understand human behavior, people have not been able to establish certain human behavior elements, including the imperfections. Evolutionists believe that evolution occurs so that nature can select the best and fittest species to survive. Yet, we have remained with varied human imperfections over the millennial. Ho and Hurst have tried to answer these concerns in their article </w:t>
      </w:r>
      <w:r w:rsidRPr="008E7487">
        <w:rPr>
          <w:rStyle w:val="Emphasis"/>
          <w:color w:val="0E101A"/>
        </w:rPr>
        <w:t>An Evolutionary roll of the dice explains why we're not perfect</w:t>
      </w:r>
      <w:r w:rsidRPr="008E7487">
        <w:rPr>
          <w:color w:val="0E101A"/>
        </w:rPr>
        <w:t> by addressing some of the reasons why they think that human imperfections have persisted over the centuries.</w:t>
      </w:r>
    </w:p>
    <w:p w:rsidR="008E7487" w:rsidRPr="008E7487" w:rsidRDefault="008E7487" w:rsidP="008E7487">
      <w:pPr>
        <w:pStyle w:val="NormalWeb"/>
        <w:spacing w:before="0" w:beforeAutospacing="0" w:after="0" w:afterAutospacing="0" w:line="480" w:lineRule="auto"/>
        <w:ind w:firstLine="720"/>
        <w:rPr>
          <w:color w:val="0E101A"/>
        </w:rPr>
      </w:pPr>
      <w:r w:rsidRPr="008E7487">
        <w:rPr>
          <w:color w:val="0E101A"/>
        </w:rPr>
        <w:t xml:space="preserve">This article has highlighted some of the concepts that we have learned in class in this class, including nature, ecology, and evolution. This article's findings can help us better understand the evolutionary developments of human beings and other non-human mammals like primates that also have slow reproduction rates. Also, through the use of fossil records, we can draw biological anthropology comparisons to help us further understand and arrive at a conclusion regarding human evolution. As the world continues to face new challenges and threats to human survival, these findings can support scientific advancements that seek to improve human survival through medical research and other social perspectives. As Hurst said in the article, these findings are important because they can help us understand that because something is common does not mean that it is best. Today, the world is facing challenges ranging from environmental disasters to diseases, which can be attributed to genome changes. As Ho and </w:t>
      </w:r>
      <w:r w:rsidRPr="008E7487">
        <w:rPr>
          <w:color w:val="0E101A"/>
        </w:rPr>
        <w:lastRenderedPageBreak/>
        <w:t>Hurst explain in their article, the findings of human evolution and imperfections are fundamental in understanding and creating genetic diseases therapeutics.</w:t>
      </w:r>
    </w:p>
    <w:p w:rsidR="008E7487" w:rsidRPr="008E7487" w:rsidRDefault="008E7487" w:rsidP="008E7487">
      <w:pPr>
        <w:pStyle w:val="NormalWeb"/>
        <w:spacing w:before="0" w:beforeAutospacing="0" w:after="0" w:afterAutospacing="0" w:line="480" w:lineRule="auto"/>
        <w:ind w:firstLine="720"/>
        <w:rPr>
          <w:color w:val="0E101A"/>
        </w:rPr>
      </w:pPr>
      <w:r w:rsidRPr="008E7487">
        <w:rPr>
          <w:color w:val="0E101A"/>
        </w:rPr>
        <w:t>Scientists have currently found a way to deal with genetically transferred conditions through gene therapy, but it is not perfect yet. This article can help scientists who engage in designing gene therapies to select and use the best stop codon, TAA, to achieve the best outcomes. As we learned in class, during the evolution, organisms can acquire new gene traits to help them perform different functions as well as lose others that they don't consider useful. Sometimes, they may recycle the old genes to create new ones that can be sustainable for the current tasks. All these changes are part of the evolution of anthropology. As Ho and Hurst show in their article, humans have a low rate of acquiring the new genes. That is why the imperfections of human beings have continued for many centuries despite other organisms changing faster. According to Ho and Hurst's research, the organisms that change faster possess more efficient stop codons. Therefore, when their evolution occurs by natural selection, these organisms can use the TAA codon more efficiently and acquire the new genes. This explains why humans and other mammals that lack these capabilities can retain their imperfections for a longer period.</w:t>
      </w:r>
    </w:p>
    <w:p w:rsidR="008E7487" w:rsidRPr="008E7487" w:rsidRDefault="008E7487" w:rsidP="008E7487">
      <w:pPr>
        <w:pStyle w:val="NormalWeb"/>
        <w:spacing w:before="0" w:beforeAutospacing="0" w:after="0" w:afterAutospacing="0" w:line="480" w:lineRule="auto"/>
        <w:ind w:firstLine="720"/>
        <w:rPr>
          <w:color w:val="0E101A"/>
        </w:rPr>
      </w:pPr>
      <w:r w:rsidRPr="008E7487">
        <w:rPr>
          <w:color w:val="0E101A"/>
        </w:rPr>
        <w:t>Therefore, the article </w:t>
      </w:r>
      <w:r w:rsidRPr="008E7487">
        <w:rPr>
          <w:rStyle w:val="Emphasis"/>
          <w:color w:val="0E101A"/>
        </w:rPr>
        <w:t>An Evolutionary roll of the dice explains why we're not perfect</w:t>
      </w:r>
      <w:r w:rsidRPr="008E7487">
        <w:rPr>
          <w:color w:val="0E101A"/>
        </w:rPr>
        <w:t> provides us with the connections between the past and the present, which can also help us in understanding the future of the human species. The findings of this article can significantly contribute to our understanding of how human evolution, no matter how slow, and this information can help in combating some of the challenges that the human species faces, including diseases.</w:t>
      </w:r>
    </w:p>
    <w:p w:rsidR="008E7487" w:rsidRPr="008E7487" w:rsidRDefault="008E7487" w:rsidP="008E7487">
      <w:pPr>
        <w:pStyle w:val="NormalWeb"/>
        <w:spacing w:before="0" w:beforeAutospacing="0" w:after="0" w:afterAutospacing="0" w:line="480" w:lineRule="auto"/>
        <w:rPr>
          <w:color w:val="0E101A"/>
        </w:rPr>
      </w:pPr>
    </w:p>
    <w:p w:rsidR="008E7487" w:rsidRPr="008E7487" w:rsidRDefault="008E7487" w:rsidP="008E7487">
      <w:pPr>
        <w:pStyle w:val="NormalWeb"/>
        <w:spacing w:before="0" w:beforeAutospacing="0" w:after="0" w:afterAutospacing="0" w:line="480" w:lineRule="auto"/>
        <w:jc w:val="center"/>
        <w:rPr>
          <w:color w:val="0E101A"/>
        </w:rPr>
      </w:pPr>
      <w:r w:rsidRPr="008E7487">
        <w:rPr>
          <w:color w:val="0E101A"/>
        </w:rPr>
        <w:lastRenderedPageBreak/>
        <w:t>Reference</w:t>
      </w:r>
    </w:p>
    <w:p w:rsidR="008E7487" w:rsidRPr="008E7487" w:rsidRDefault="008E7487" w:rsidP="008E7487">
      <w:pPr>
        <w:spacing w:after="0" w:line="480" w:lineRule="auto"/>
        <w:ind w:left="720" w:hanging="720"/>
        <w:rPr>
          <w:rFonts w:ascii="Times New Roman" w:hAnsi="Times New Roman" w:cs="Times New Roman"/>
          <w:sz w:val="24"/>
          <w:szCs w:val="24"/>
        </w:rPr>
      </w:pPr>
      <w:r w:rsidRPr="008E7487">
        <w:rPr>
          <w:rFonts w:ascii="Times New Roman" w:hAnsi="Times New Roman" w:cs="Times New Roman"/>
          <w:sz w:val="24"/>
          <w:szCs w:val="24"/>
        </w:rPr>
        <w:t xml:space="preserve">Ho, A., &amp; Hurst, H. (2020, September 9). </w:t>
      </w:r>
      <w:r>
        <w:rPr>
          <w:rFonts w:ascii="Times New Roman" w:hAnsi="Times New Roman" w:cs="Times New Roman"/>
          <w:i/>
          <w:sz w:val="24"/>
          <w:szCs w:val="24"/>
        </w:rPr>
        <w:t>An Evolutionary roll of the D</w:t>
      </w:r>
      <w:r w:rsidRPr="008E7487">
        <w:rPr>
          <w:rFonts w:ascii="Times New Roman" w:hAnsi="Times New Roman" w:cs="Times New Roman"/>
          <w:i/>
          <w:sz w:val="24"/>
          <w:szCs w:val="24"/>
        </w:rPr>
        <w:t>ice explains why we’re not perfect</w:t>
      </w:r>
      <w:r w:rsidRPr="008E7487">
        <w:rPr>
          <w:rFonts w:ascii="Times New Roman" w:hAnsi="Times New Roman" w:cs="Times New Roman"/>
          <w:sz w:val="24"/>
          <w:szCs w:val="24"/>
        </w:rPr>
        <w:t xml:space="preserve">. </w:t>
      </w:r>
      <w:proofErr w:type="spellStart"/>
      <w:proofErr w:type="gramStart"/>
      <w:r w:rsidRPr="008E7487">
        <w:rPr>
          <w:rFonts w:ascii="Times New Roman" w:hAnsi="Times New Roman" w:cs="Times New Roman"/>
          <w:sz w:val="24"/>
          <w:szCs w:val="24"/>
        </w:rPr>
        <w:t>ScienceDaily</w:t>
      </w:r>
      <w:proofErr w:type="spellEnd"/>
      <w:r w:rsidRPr="008E7487">
        <w:rPr>
          <w:rFonts w:ascii="Times New Roman" w:hAnsi="Times New Roman" w:cs="Times New Roman"/>
          <w:sz w:val="24"/>
          <w:szCs w:val="24"/>
        </w:rPr>
        <w:t xml:space="preserve"> (Online News).</w:t>
      </w:r>
      <w:proofErr w:type="gramEnd"/>
      <w:r w:rsidRPr="008E7487">
        <w:rPr>
          <w:rFonts w:ascii="Times New Roman" w:hAnsi="Times New Roman" w:cs="Times New Roman"/>
          <w:sz w:val="24"/>
          <w:szCs w:val="24"/>
        </w:rPr>
        <w:t xml:space="preserve"> https://www.sciencedaily.com/releases/2020/09/200909114752.htm</w:t>
      </w:r>
    </w:p>
    <w:p w:rsidR="008E7487" w:rsidRPr="008E7487" w:rsidRDefault="008E7487" w:rsidP="008E7487">
      <w:pPr>
        <w:pStyle w:val="NormalWeb"/>
        <w:spacing w:before="0" w:beforeAutospacing="0" w:after="0" w:afterAutospacing="0" w:line="480" w:lineRule="auto"/>
        <w:ind w:left="720" w:hanging="720"/>
        <w:rPr>
          <w:color w:val="0E101A"/>
        </w:rPr>
      </w:pPr>
    </w:p>
    <w:p w:rsidR="007725BF" w:rsidRPr="008E7487" w:rsidRDefault="007725BF" w:rsidP="008E7487">
      <w:pPr>
        <w:spacing w:after="0" w:line="480" w:lineRule="auto"/>
        <w:ind w:firstLine="720"/>
        <w:rPr>
          <w:rFonts w:ascii="Times New Roman" w:hAnsi="Times New Roman" w:cs="Times New Roman"/>
          <w:sz w:val="24"/>
          <w:szCs w:val="24"/>
        </w:rPr>
      </w:pPr>
    </w:p>
    <w:sectPr w:rsidR="007725BF" w:rsidRPr="008E7487" w:rsidSect="008E74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425" w:rsidRDefault="006B3425" w:rsidP="008E7487">
      <w:pPr>
        <w:spacing w:after="0" w:line="240" w:lineRule="auto"/>
      </w:pPr>
      <w:r>
        <w:separator/>
      </w:r>
    </w:p>
  </w:endnote>
  <w:endnote w:type="continuationSeparator" w:id="0">
    <w:p w:rsidR="006B3425" w:rsidRDefault="006B3425" w:rsidP="008E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425" w:rsidRDefault="006B3425" w:rsidP="008E7487">
      <w:pPr>
        <w:spacing w:after="0" w:line="240" w:lineRule="auto"/>
      </w:pPr>
      <w:r>
        <w:separator/>
      </w:r>
    </w:p>
  </w:footnote>
  <w:footnote w:type="continuationSeparator" w:id="0">
    <w:p w:rsidR="006B3425" w:rsidRDefault="006B3425" w:rsidP="008E74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487" w:rsidRPr="008E7487" w:rsidRDefault="008E7487">
    <w:pPr>
      <w:pStyle w:val="Header"/>
      <w:rPr>
        <w:rFonts w:ascii="Times New Roman" w:hAnsi="Times New Roman" w:cs="Times New Roman"/>
        <w:sz w:val="24"/>
        <w:szCs w:val="24"/>
      </w:rPr>
    </w:pPr>
    <w:r w:rsidRPr="008E7487">
      <w:rPr>
        <w:rFonts w:ascii="Times New Roman" w:hAnsi="Times New Roman" w:cs="Times New Roman"/>
        <w:sz w:val="24"/>
        <w:szCs w:val="24"/>
      </w:rPr>
      <w:t xml:space="preserve">PHYSICAL ANTHROPOLOGY ARTICLE </w:t>
    </w:r>
    <w:r w:rsidRPr="008E7487">
      <w:rPr>
        <w:rFonts w:ascii="Times New Roman" w:hAnsi="Times New Roman" w:cs="Times New Roman"/>
        <w:sz w:val="24"/>
        <w:szCs w:val="24"/>
      </w:rPr>
      <w:tab/>
    </w:r>
    <w:r>
      <w:rPr>
        <w:rFonts w:ascii="Times New Roman" w:hAnsi="Times New Roman" w:cs="Times New Roman"/>
        <w:sz w:val="24"/>
        <w:szCs w:val="24"/>
      </w:rPr>
      <w:tab/>
    </w:r>
    <w:r w:rsidRPr="008E7487">
      <w:rPr>
        <w:rFonts w:ascii="Times New Roman" w:hAnsi="Times New Roman" w:cs="Times New Roman"/>
        <w:sz w:val="24"/>
        <w:szCs w:val="24"/>
      </w:rPr>
      <w:tab/>
    </w:r>
    <w:r w:rsidRPr="008E7487">
      <w:rPr>
        <w:rFonts w:ascii="Times New Roman" w:hAnsi="Times New Roman" w:cs="Times New Roman"/>
        <w:sz w:val="24"/>
        <w:szCs w:val="24"/>
      </w:rPr>
      <w:fldChar w:fldCharType="begin"/>
    </w:r>
    <w:r w:rsidRPr="008E7487">
      <w:rPr>
        <w:rFonts w:ascii="Times New Roman" w:hAnsi="Times New Roman" w:cs="Times New Roman"/>
        <w:sz w:val="24"/>
        <w:szCs w:val="24"/>
      </w:rPr>
      <w:instrText xml:space="preserve"> PAGE   \* MERGEFORMAT </w:instrText>
    </w:r>
    <w:r w:rsidRPr="008E7487">
      <w:rPr>
        <w:rFonts w:ascii="Times New Roman" w:hAnsi="Times New Roman" w:cs="Times New Roman"/>
        <w:sz w:val="24"/>
        <w:szCs w:val="24"/>
      </w:rPr>
      <w:fldChar w:fldCharType="separate"/>
    </w:r>
    <w:r w:rsidR="004C4E2A">
      <w:rPr>
        <w:rFonts w:ascii="Times New Roman" w:hAnsi="Times New Roman" w:cs="Times New Roman"/>
        <w:noProof/>
        <w:sz w:val="24"/>
        <w:szCs w:val="24"/>
      </w:rPr>
      <w:t>3</w:t>
    </w:r>
    <w:r w:rsidRPr="008E748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487" w:rsidRPr="008E7487" w:rsidRDefault="008E7487" w:rsidP="008E7487">
    <w:pPr>
      <w:pStyle w:val="Header"/>
      <w:jc w:val="right"/>
      <w:rPr>
        <w:rFonts w:ascii="Times New Roman" w:hAnsi="Times New Roman" w:cs="Times New Roman"/>
        <w:sz w:val="24"/>
        <w:szCs w:val="24"/>
      </w:rPr>
    </w:pPr>
    <w:r w:rsidRPr="008E7487">
      <w:rPr>
        <w:rFonts w:ascii="Times New Roman" w:hAnsi="Times New Roman" w:cs="Times New Roman"/>
        <w:sz w:val="24"/>
        <w:szCs w:val="24"/>
      </w:rPr>
      <w:fldChar w:fldCharType="begin"/>
    </w:r>
    <w:r w:rsidRPr="008E7487">
      <w:rPr>
        <w:rFonts w:ascii="Times New Roman" w:hAnsi="Times New Roman" w:cs="Times New Roman"/>
        <w:sz w:val="24"/>
        <w:szCs w:val="24"/>
      </w:rPr>
      <w:instrText xml:space="preserve"> PAGE   \* MERGEFORMAT </w:instrText>
    </w:r>
    <w:r w:rsidRPr="008E7487">
      <w:rPr>
        <w:rFonts w:ascii="Times New Roman" w:hAnsi="Times New Roman" w:cs="Times New Roman"/>
        <w:sz w:val="24"/>
        <w:szCs w:val="24"/>
      </w:rPr>
      <w:fldChar w:fldCharType="separate"/>
    </w:r>
    <w:r w:rsidR="004C4E2A">
      <w:rPr>
        <w:rFonts w:ascii="Times New Roman" w:hAnsi="Times New Roman" w:cs="Times New Roman"/>
        <w:noProof/>
        <w:sz w:val="24"/>
        <w:szCs w:val="24"/>
      </w:rPr>
      <w:t>1</w:t>
    </w:r>
    <w:r w:rsidRPr="008E748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0CA"/>
    <w:rsid w:val="00161745"/>
    <w:rsid w:val="004C4E2A"/>
    <w:rsid w:val="006B3425"/>
    <w:rsid w:val="007725BF"/>
    <w:rsid w:val="008E7487"/>
    <w:rsid w:val="009C4114"/>
    <w:rsid w:val="00B810CA"/>
    <w:rsid w:val="00C02F85"/>
    <w:rsid w:val="00D73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74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7487"/>
    <w:rPr>
      <w:i/>
      <w:iCs/>
    </w:rPr>
  </w:style>
  <w:style w:type="paragraph" w:styleId="Header">
    <w:name w:val="header"/>
    <w:basedOn w:val="Normal"/>
    <w:link w:val="HeaderChar"/>
    <w:uiPriority w:val="99"/>
    <w:unhideWhenUsed/>
    <w:rsid w:val="008E7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487"/>
  </w:style>
  <w:style w:type="paragraph" w:styleId="Footer">
    <w:name w:val="footer"/>
    <w:basedOn w:val="Normal"/>
    <w:link w:val="FooterChar"/>
    <w:uiPriority w:val="99"/>
    <w:unhideWhenUsed/>
    <w:rsid w:val="008E7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4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74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7487"/>
    <w:rPr>
      <w:i/>
      <w:iCs/>
    </w:rPr>
  </w:style>
  <w:style w:type="paragraph" w:styleId="Header">
    <w:name w:val="header"/>
    <w:basedOn w:val="Normal"/>
    <w:link w:val="HeaderChar"/>
    <w:uiPriority w:val="99"/>
    <w:unhideWhenUsed/>
    <w:rsid w:val="008E7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487"/>
  </w:style>
  <w:style w:type="paragraph" w:styleId="Footer">
    <w:name w:val="footer"/>
    <w:basedOn w:val="Normal"/>
    <w:link w:val="FooterChar"/>
    <w:uiPriority w:val="99"/>
    <w:unhideWhenUsed/>
    <w:rsid w:val="008E7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34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2020-10-13T11:32:00Z</dcterms:created>
  <dcterms:modified xsi:type="dcterms:W3CDTF">2020-10-13T11:32:00Z</dcterms:modified>
</cp:coreProperties>
</file>